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78CF05" w14:textId="039A90B8" w:rsidR="00451CEC" w:rsidRDefault="00451CEC" w:rsidP="008E1017">
      <w:pPr>
        <w:jc w:val="center"/>
      </w:pPr>
    </w:p>
    <w:p w14:paraId="6CAAB1AE" w14:textId="5BAE8469" w:rsidR="00AE4AE2" w:rsidRDefault="00DB4297" w:rsidP="00AE4AE2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876C17" wp14:editId="5DD40327">
            <wp:simplePos x="0" y="0"/>
            <wp:positionH relativeFrom="column">
              <wp:posOffset>-1285741</wp:posOffset>
            </wp:positionH>
            <wp:positionV relativeFrom="paragraph">
              <wp:posOffset>304800</wp:posOffset>
            </wp:positionV>
            <wp:extent cx="7775888" cy="9359419"/>
            <wp:effectExtent l="0" t="0" r="0" b="0"/>
            <wp:wrapNone/>
            <wp:docPr id="1" name="Imagen 1" descr="Captura%20de%20pantalla%202017-07-25%20a%20las%2023.4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17-07-25%20a%20las%2023.47.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88" cy="93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4942" w14:textId="3DCBB9C1" w:rsidR="00AE4AE2" w:rsidRDefault="00AE4AE2" w:rsidP="00AE4AE2">
      <w:pPr>
        <w:jc w:val="center"/>
      </w:pPr>
    </w:p>
    <w:p w14:paraId="0A1D32BE" w14:textId="77777777" w:rsidR="008E1017" w:rsidRDefault="008E1017" w:rsidP="00DB4297">
      <w:pPr>
        <w:pStyle w:val="Prrafobsico"/>
        <w:ind w:firstLine="0"/>
        <w:rPr>
          <w:rFonts w:ascii="CenturySchoolbook-Bold" w:hAnsi="CenturySchoolbook-Bold" w:cs="CenturySchoolbook-Bold"/>
          <w:b/>
          <w:bCs/>
          <w:spacing w:val="8"/>
          <w:sz w:val="28"/>
          <w:szCs w:val="28"/>
        </w:rPr>
      </w:pPr>
    </w:p>
    <w:p w14:paraId="275A5C4B" w14:textId="2AFEA934" w:rsidR="00AE4AE2" w:rsidRDefault="00617D77" w:rsidP="00617D77">
      <w:pPr>
        <w:pStyle w:val="Prrafobsico"/>
        <w:tabs>
          <w:tab w:val="center" w:pos="4390"/>
          <w:tab w:val="left" w:pos="7263"/>
        </w:tabs>
        <w:jc w:val="left"/>
        <w:rPr>
          <w:rFonts w:ascii="CenturySchoolbook-Bold" w:hAnsi="CenturySchoolbook-Bold" w:cs="CenturySchoolbook-Bold"/>
          <w:b/>
          <w:bCs/>
          <w:spacing w:val="8"/>
          <w:sz w:val="28"/>
          <w:szCs w:val="28"/>
        </w:rPr>
      </w:pPr>
      <w:r>
        <w:rPr>
          <w:rFonts w:ascii="CenturySchoolbook-Bold" w:hAnsi="CenturySchoolbook-Bold" w:cs="CenturySchoolbook-Bold"/>
          <w:b/>
          <w:bCs/>
          <w:spacing w:val="8"/>
          <w:sz w:val="28"/>
          <w:szCs w:val="28"/>
        </w:rPr>
        <w:tab/>
      </w:r>
      <w:r w:rsidR="00AE4AE2">
        <w:rPr>
          <w:rFonts w:ascii="CenturySchoolbook-Bold" w:hAnsi="CenturySchoolbook-Bold" w:cs="CenturySchoolbook-Bold"/>
          <w:b/>
          <w:bCs/>
          <w:spacing w:val="8"/>
          <w:sz w:val="28"/>
          <w:szCs w:val="28"/>
        </w:rPr>
        <w:t xml:space="preserve">Boletín de suscripción </w:t>
      </w:r>
      <w:r>
        <w:rPr>
          <w:rFonts w:ascii="CenturySchoolbook-Bold" w:hAnsi="CenturySchoolbook-Bold" w:cs="CenturySchoolbook-Bold"/>
          <w:b/>
          <w:bCs/>
          <w:spacing w:val="8"/>
          <w:sz w:val="28"/>
          <w:szCs w:val="28"/>
        </w:rPr>
        <w:tab/>
      </w:r>
    </w:p>
    <w:p w14:paraId="509371B3" w14:textId="77777777" w:rsidR="00AE4AE2" w:rsidRDefault="00AE4AE2" w:rsidP="00AE4AE2">
      <w:pPr>
        <w:jc w:val="center"/>
      </w:pPr>
    </w:p>
    <w:p w14:paraId="437DD2AB" w14:textId="77777777" w:rsidR="00AE4AE2" w:rsidRPr="00AE4AE2" w:rsidRDefault="00AE4AE2" w:rsidP="00AE4AE2">
      <w:pPr>
        <w:jc w:val="center"/>
        <w:rPr>
          <w:color w:val="000000" w:themeColor="text1"/>
        </w:rPr>
      </w:pPr>
    </w:p>
    <w:p w14:paraId="4D07C083" w14:textId="393BF06B" w:rsidR="00AE4AE2" w:rsidRPr="006D7AC5" w:rsidRDefault="00AE4AE2" w:rsidP="00995203">
      <w:pPr>
        <w:pStyle w:val="Prrafobsico"/>
        <w:ind w:firstLine="0"/>
        <w:jc w:val="center"/>
        <w:rPr>
          <w:rFonts w:ascii="Didot" w:hAnsi="Didot" w:cs="Didot"/>
          <w:b/>
          <w:bCs/>
          <w:smallCaps/>
          <w:color w:val="000000" w:themeColor="text1"/>
          <w:sz w:val="24"/>
        </w:rPr>
      </w:pPr>
      <w:r w:rsidRPr="006D7AC5">
        <w:rPr>
          <w:rFonts w:ascii="Didot" w:hAnsi="Didot" w:cs="Didot"/>
          <w:b/>
          <w:bCs/>
          <w:smallCaps/>
          <w:color w:val="000000" w:themeColor="text1"/>
          <w:sz w:val="24"/>
        </w:rPr>
        <w:t xml:space="preserve">Deseo suscribirme por un </w:t>
      </w:r>
      <w:r w:rsidR="00DB4297">
        <w:rPr>
          <w:rFonts w:ascii="Didot" w:hAnsi="Didot" w:cs="Didot"/>
          <w:b/>
          <w:bCs/>
          <w:smallCaps/>
          <w:color w:val="000000" w:themeColor="text1"/>
          <w:sz w:val="24"/>
        </w:rPr>
        <w:t xml:space="preserve">año </w:t>
      </w:r>
      <w:r w:rsidR="008E1017" w:rsidRPr="006D7AC5">
        <w:rPr>
          <w:rFonts w:ascii="Didot" w:hAnsi="Didot" w:cs="Didot"/>
          <w:b/>
          <w:bCs/>
          <w:smallCaps/>
          <w:color w:val="000000" w:themeColor="text1"/>
          <w:sz w:val="24"/>
        </w:rPr>
        <w:t xml:space="preserve">a </w:t>
      </w:r>
      <w:r w:rsidR="00DB4297">
        <w:rPr>
          <w:rFonts w:ascii="Didot" w:hAnsi="Didot" w:cs="Didot"/>
          <w:b/>
          <w:bCs/>
          <w:smallCaps/>
          <w:color w:val="000000" w:themeColor="text1"/>
          <w:sz w:val="24"/>
        </w:rPr>
        <w:t xml:space="preserve">la revista </w:t>
      </w:r>
      <w:bookmarkStart w:id="0" w:name="_GoBack"/>
      <w:r w:rsidR="00DB4297">
        <w:rPr>
          <w:rFonts w:ascii="Didot" w:hAnsi="Didot" w:cs="Didot"/>
          <w:b/>
          <w:bCs/>
          <w:smallCaps/>
          <w:color w:val="000000" w:themeColor="text1"/>
          <w:sz w:val="24"/>
        </w:rPr>
        <w:t xml:space="preserve">estudios </w:t>
      </w:r>
      <w:bookmarkEnd w:id="0"/>
      <w:proofErr w:type="spellStart"/>
      <w:r w:rsidR="00DB4297">
        <w:rPr>
          <w:rFonts w:ascii="Didot" w:hAnsi="Didot" w:cs="Didot"/>
          <w:b/>
          <w:bCs/>
          <w:smallCaps/>
          <w:color w:val="000000" w:themeColor="text1"/>
          <w:sz w:val="24"/>
        </w:rPr>
        <w:t>bandísticos</w:t>
      </w:r>
      <w:proofErr w:type="spellEnd"/>
      <w:r w:rsidRPr="006D7AC5">
        <w:rPr>
          <w:rFonts w:ascii="Didot" w:hAnsi="Didot" w:cs="Didot"/>
          <w:b/>
          <w:bCs/>
          <w:smallCaps/>
          <w:color w:val="000000" w:themeColor="text1"/>
          <w:sz w:val="24"/>
        </w:rPr>
        <w:t>:</w:t>
      </w:r>
    </w:p>
    <w:p w14:paraId="3CF4FF23" w14:textId="77777777" w:rsidR="00AE4AE2" w:rsidRPr="00011676" w:rsidRDefault="00AE4AE2" w:rsidP="00AE4AE2">
      <w:pPr>
        <w:pStyle w:val="Prrafobsico"/>
        <w:ind w:firstLine="0"/>
        <w:jc w:val="left"/>
        <w:rPr>
          <w:rFonts w:ascii="AGaramondPro-Bold" w:hAnsi="AGaramondPro-Bold" w:cs="AGaramondPro-Bold"/>
          <w:b/>
          <w:bCs/>
          <w:smallCaps/>
          <w:color w:val="000000" w:themeColor="text1"/>
        </w:rPr>
      </w:pPr>
    </w:p>
    <w:p w14:paraId="6ED5EF9B" w14:textId="77777777" w:rsidR="00DA7312" w:rsidRPr="00011676" w:rsidRDefault="00DA7312" w:rsidP="00995203">
      <w:pPr>
        <w:pStyle w:val="Prrafobsico"/>
        <w:ind w:firstLine="0"/>
        <w:rPr>
          <w:rFonts w:ascii="AGaramondPro-Bold" w:hAnsi="AGaramondPro-Bold" w:cs="AGaramondPro-Bold"/>
          <w:b/>
          <w:bCs/>
          <w:smallCaps/>
          <w:color w:val="000000" w:themeColor="text1"/>
        </w:rPr>
      </w:pPr>
    </w:p>
    <w:p w14:paraId="2055EE1E" w14:textId="77777777" w:rsidR="004C59D1" w:rsidRPr="00011676" w:rsidRDefault="00055E6F" w:rsidP="004C59D1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  <w:r w:rsidRPr="00011676">
        <w:rPr>
          <w:rFonts w:ascii="Didot" w:hAnsi="Didot" w:cs="Didot"/>
          <w:b/>
          <w:bCs/>
          <w:smallCaps/>
          <w:color w:val="000000" w:themeColor="text1"/>
        </w:rPr>
        <w:t>D</w:t>
      </w:r>
      <w:r w:rsidR="004C59D1" w:rsidRPr="00011676">
        <w:rPr>
          <w:rFonts w:ascii="Didot" w:hAnsi="Didot" w:cs="Didot"/>
          <w:b/>
          <w:bCs/>
          <w:smallCaps/>
          <w:color w:val="000000" w:themeColor="text1"/>
        </w:rPr>
        <w:t>atos personales:</w:t>
      </w:r>
    </w:p>
    <w:p w14:paraId="1B9CC274" w14:textId="0E42BE23" w:rsidR="004C59D1" w:rsidRPr="00011676" w:rsidRDefault="00DB4297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>Nombre</w:t>
      </w:r>
      <w:r w:rsidR="004C59D1" w:rsidRPr="00011676">
        <w:rPr>
          <w:rFonts w:ascii="Didot" w:hAnsi="Didot" w:cs="Didot"/>
          <w:color w:val="000000" w:themeColor="text1"/>
          <w:sz w:val="22"/>
          <w:szCs w:val="22"/>
        </w:rPr>
        <w:t>:</w:t>
      </w:r>
    </w:p>
    <w:p w14:paraId="14C89617" w14:textId="77777777" w:rsidR="00DB4297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Apellidos:</w:t>
      </w:r>
    </w:p>
    <w:p w14:paraId="67DC8F8A" w14:textId="590C0B25" w:rsidR="004C59D1" w:rsidRPr="00011676" w:rsidRDefault="00DB4297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 xml:space="preserve">Institución (si procede): </w:t>
      </w:r>
      <w:r w:rsidR="00817630">
        <w:rPr>
          <w:rFonts w:ascii="Didot" w:hAnsi="Didot" w:cs="Didot"/>
          <w:color w:val="000000" w:themeColor="text1"/>
          <w:sz w:val="22"/>
          <w:szCs w:val="22"/>
        </w:rPr>
        <w:t xml:space="preserve"> </w:t>
      </w:r>
    </w:p>
    <w:p w14:paraId="137B9234" w14:textId="7E4C73B1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Dirección:</w:t>
      </w:r>
      <w:r w:rsidR="00817630">
        <w:rPr>
          <w:rFonts w:ascii="Didot" w:hAnsi="Didot" w:cs="Didot"/>
          <w:color w:val="000000" w:themeColor="text1"/>
          <w:sz w:val="22"/>
          <w:szCs w:val="22"/>
        </w:rPr>
        <w:t xml:space="preserve"> </w:t>
      </w:r>
    </w:p>
    <w:p w14:paraId="06A48C0B" w14:textId="55FF379F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Código Postal:</w:t>
      </w:r>
    </w:p>
    <w:p w14:paraId="719D297B" w14:textId="3B05C560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Población / Provincia:</w:t>
      </w:r>
      <w:r w:rsidR="00817630">
        <w:rPr>
          <w:rFonts w:ascii="Didot" w:hAnsi="Didot" w:cs="Didot"/>
          <w:color w:val="000000" w:themeColor="text1"/>
          <w:sz w:val="22"/>
          <w:szCs w:val="22"/>
        </w:rPr>
        <w:t xml:space="preserve"> </w:t>
      </w:r>
    </w:p>
    <w:p w14:paraId="354D4952" w14:textId="114475CE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Teléfono:</w:t>
      </w:r>
    </w:p>
    <w:p w14:paraId="7102AF85" w14:textId="0A682479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E-mail:</w:t>
      </w:r>
      <w:r w:rsidR="00817630">
        <w:rPr>
          <w:rFonts w:ascii="Didot" w:hAnsi="Didot" w:cs="Didot"/>
          <w:color w:val="000000" w:themeColor="text1"/>
          <w:sz w:val="22"/>
          <w:szCs w:val="22"/>
        </w:rPr>
        <w:t xml:space="preserve"> </w:t>
      </w:r>
    </w:p>
    <w:p w14:paraId="0F146E44" w14:textId="584BF81E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DNI:</w:t>
      </w:r>
      <w:r w:rsidR="00817630">
        <w:rPr>
          <w:rFonts w:ascii="Didot" w:hAnsi="Didot" w:cs="Didot"/>
          <w:color w:val="000000" w:themeColor="text1"/>
          <w:sz w:val="22"/>
          <w:szCs w:val="22"/>
        </w:rPr>
        <w:t xml:space="preserve"> </w:t>
      </w:r>
    </w:p>
    <w:p w14:paraId="1DD6DE61" w14:textId="757A7FA5" w:rsidR="004C59D1" w:rsidRPr="00011676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 w:rsidRPr="00011676">
        <w:rPr>
          <w:rFonts w:ascii="Didot" w:hAnsi="Didot" w:cs="Didot"/>
          <w:color w:val="000000" w:themeColor="text1"/>
          <w:sz w:val="22"/>
          <w:szCs w:val="22"/>
        </w:rPr>
        <w:t>Fecha:</w:t>
      </w:r>
    </w:p>
    <w:p w14:paraId="571DE124" w14:textId="77777777" w:rsidR="004C59D1" w:rsidRDefault="004C59D1" w:rsidP="004C59D1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</w:p>
    <w:p w14:paraId="37399E38" w14:textId="171B7290" w:rsidR="00DB4297" w:rsidRDefault="00DB4297" w:rsidP="00DB4297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  <w:r>
        <w:rPr>
          <w:rFonts w:ascii="Didot" w:hAnsi="Didot" w:cs="Didot"/>
          <w:b/>
          <w:bCs/>
          <w:smallCaps/>
          <w:color w:val="000000" w:themeColor="text1"/>
        </w:rPr>
        <w:t>tipo de suscripción</w:t>
      </w:r>
    </w:p>
    <w:p w14:paraId="387793D9" w14:textId="77777777" w:rsidR="00DB4297" w:rsidRDefault="00DB4297" w:rsidP="00DB4297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</w:p>
    <w:tbl>
      <w:tblPr>
        <w:tblStyle w:val="Tablaconcuadrcula"/>
        <w:tblW w:w="8443" w:type="dxa"/>
        <w:tblLook w:val="04A0" w:firstRow="1" w:lastRow="0" w:firstColumn="1" w:lastColumn="0" w:noHBand="0" w:noVBand="1"/>
      </w:tblPr>
      <w:tblGrid>
        <w:gridCol w:w="2115"/>
        <w:gridCol w:w="1975"/>
        <w:gridCol w:w="237"/>
        <w:gridCol w:w="2065"/>
        <w:gridCol w:w="2051"/>
      </w:tblGrid>
      <w:tr w:rsidR="00617D77" w:rsidRPr="00617D77" w14:paraId="54AE7CC3" w14:textId="77777777" w:rsidTr="00617D77">
        <w:tc>
          <w:tcPr>
            <w:tcW w:w="2163" w:type="dxa"/>
            <w:tcBorders>
              <w:top w:val="nil"/>
              <w:left w:val="nil"/>
            </w:tcBorders>
            <w:vAlign w:val="center"/>
          </w:tcPr>
          <w:p w14:paraId="45195EB0" w14:textId="7777777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5253C9" w14:textId="4B49F955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PERSONAL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  <w:vAlign w:val="center"/>
          </w:tcPr>
          <w:p w14:paraId="2472C411" w14:textId="7777777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</w:tcBorders>
            <w:vAlign w:val="center"/>
          </w:tcPr>
          <w:p w14:paraId="1E2F13D2" w14:textId="7777777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484EF98A" w14:textId="2C07AF1D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INSTITUCIONAL</w:t>
            </w:r>
          </w:p>
        </w:tc>
      </w:tr>
      <w:tr w:rsidR="00617D77" w:rsidRPr="00617D77" w14:paraId="695CA8B4" w14:textId="77777777" w:rsidTr="00617D77">
        <w:tc>
          <w:tcPr>
            <w:tcW w:w="2163" w:type="dxa"/>
            <w:vAlign w:val="center"/>
          </w:tcPr>
          <w:p w14:paraId="44F531C9" w14:textId="43112774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ESPAÑA</w:t>
            </w:r>
          </w:p>
        </w:tc>
        <w:tc>
          <w:tcPr>
            <w:tcW w:w="2268" w:type="dxa"/>
            <w:vAlign w:val="center"/>
          </w:tcPr>
          <w:p w14:paraId="0D83C9E8" w14:textId="2FC8A61E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25 €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4CC1C6D3" w14:textId="7777777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2B7A8505" w14:textId="0E3EFB3E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ESPAÑA</w:t>
            </w:r>
          </w:p>
        </w:tc>
        <w:tc>
          <w:tcPr>
            <w:tcW w:w="2110" w:type="dxa"/>
            <w:vAlign w:val="center"/>
          </w:tcPr>
          <w:p w14:paraId="4B632C94" w14:textId="0F181F6E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50</w:t>
            </w: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617D77" w:rsidRPr="00617D77" w14:paraId="76C1B2C4" w14:textId="77777777" w:rsidTr="00617D77">
        <w:tc>
          <w:tcPr>
            <w:tcW w:w="2163" w:type="dxa"/>
            <w:vAlign w:val="center"/>
          </w:tcPr>
          <w:p w14:paraId="2020A313" w14:textId="5B5B1210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INTERNACIONAL</w:t>
            </w:r>
          </w:p>
        </w:tc>
        <w:tc>
          <w:tcPr>
            <w:tcW w:w="2268" w:type="dxa"/>
            <w:vAlign w:val="center"/>
          </w:tcPr>
          <w:p w14:paraId="1F1CC64D" w14:textId="29193233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3</w:t>
            </w: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5 €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21ABDE79" w14:textId="7777777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14:paraId="453BABB2" w14:textId="2B82BF07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INTERACIONAL</w:t>
            </w:r>
          </w:p>
        </w:tc>
        <w:tc>
          <w:tcPr>
            <w:tcW w:w="2110" w:type="dxa"/>
            <w:vAlign w:val="center"/>
          </w:tcPr>
          <w:p w14:paraId="648676E5" w14:textId="164DE44A" w:rsidR="00617D77" w:rsidRPr="00617D77" w:rsidRDefault="00617D77" w:rsidP="00617D77">
            <w:pPr>
              <w:pStyle w:val="Prrafobsico"/>
              <w:ind w:firstLine="0"/>
              <w:jc w:val="center"/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17D77">
              <w:rPr>
                <w:rFonts w:ascii="Didot" w:hAnsi="Didot" w:cs="Didot"/>
                <w:b/>
                <w:bCs/>
                <w:smallCaps/>
                <w:color w:val="000000" w:themeColor="text1"/>
                <w:sz w:val="20"/>
                <w:szCs w:val="20"/>
              </w:rPr>
              <w:t>60 €</w:t>
            </w:r>
          </w:p>
        </w:tc>
      </w:tr>
    </w:tbl>
    <w:p w14:paraId="294AC5E4" w14:textId="77777777" w:rsidR="00DB4297" w:rsidRPr="00011676" w:rsidRDefault="00DB4297" w:rsidP="00DB4297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</w:p>
    <w:p w14:paraId="5B8CFA12" w14:textId="4FD0E0E1" w:rsidR="00505130" w:rsidRDefault="00DB4297" w:rsidP="00505130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  <w:r>
        <w:rPr>
          <w:rFonts w:ascii="Didot" w:hAnsi="Didot" w:cs="Didot"/>
          <w:b/>
          <w:bCs/>
          <w:smallCaps/>
          <w:color w:val="000000" w:themeColor="text1"/>
        </w:rPr>
        <w:t>Forma de pago</w:t>
      </w:r>
      <w:r w:rsidR="00617D77">
        <w:rPr>
          <w:rFonts w:ascii="Didot" w:hAnsi="Didot" w:cs="Didot"/>
          <w:b/>
          <w:bCs/>
          <w:smallCaps/>
          <w:color w:val="000000" w:themeColor="text1"/>
        </w:rPr>
        <w:t xml:space="preserve"> por</w:t>
      </w:r>
      <w:r>
        <w:rPr>
          <w:rFonts w:ascii="Didot" w:hAnsi="Didot" w:cs="Didot"/>
          <w:b/>
          <w:bCs/>
          <w:smallCaps/>
          <w:color w:val="000000" w:themeColor="text1"/>
        </w:rPr>
        <w:t xml:space="preserve"> domiciliación bancaria</w:t>
      </w:r>
    </w:p>
    <w:p w14:paraId="38144D9C" w14:textId="77777777" w:rsidR="00617D77" w:rsidRDefault="00617D77" w:rsidP="00617D77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</w:p>
    <w:p w14:paraId="020FED6E" w14:textId="77777777" w:rsidR="00617D77" w:rsidRDefault="00617D77" w:rsidP="00617D77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>Nombre</w:t>
      </w:r>
      <w:r w:rsidRPr="00011676">
        <w:rPr>
          <w:rFonts w:ascii="Didot" w:hAnsi="Didot" w:cs="Didot"/>
          <w:color w:val="000000" w:themeColor="text1"/>
          <w:sz w:val="22"/>
          <w:szCs w:val="22"/>
        </w:rPr>
        <w:t>:</w:t>
      </w:r>
    </w:p>
    <w:p w14:paraId="7DF2196F" w14:textId="227E3C27" w:rsidR="00617D77" w:rsidRDefault="00617D77" w:rsidP="00617D77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>Apellidos:</w:t>
      </w:r>
    </w:p>
    <w:p w14:paraId="72715DEE" w14:textId="022D753E" w:rsidR="00617D77" w:rsidRDefault="00617D77" w:rsidP="00617D77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 xml:space="preserve">Entidad: </w:t>
      </w:r>
    </w:p>
    <w:p w14:paraId="4BC6BE45" w14:textId="259F7C54" w:rsidR="00617D77" w:rsidRPr="00011676" w:rsidRDefault="00617D77" w:rsidP="00617D77">
      <w:pPr>
        <w:pStyle w:val="Prrafobsico"/>
        <w:ind w:firstLine="0"/>
        <w:rPr>
          <w:rFonts w:ascii="Didot" w:hAnsi="Didot" w:cs="Didot"/>
          <w:color w:val="000000" w:themeColor="text1"/>
          <w:sz w:val="22"/>
          <w:szCs w:val="22"/>
        </w:rPr>
      </w:pPr>
      <w:r>
        <w:rPr>
          <w:rFonts w:ascii="Didot" w:hAnsi="Didot" w:cs="Didot"/>
          <w:color w:val="000000" w:themeColor="text1"/>
          <w:sz w:val="22"/>
          <w:szCs w:val="22"/>
        </w:rPr>
        <w:t xml:space="preserve">Número de cuenta: </w:t>
      </w:r>
    </w:p>
    <w:p w14:paraId="610ABC52" w14:textId="77777777" w:rsidR="00DB4297" w:rsidRDefault="00DB4297" w:rsidP="00505130">
      <w:pPr>
        <w:pStyle w:val="Prrafobsico"/>
        <w:ind w:firstLine="0"/>
        <w:rPr>
          <w:rFonts w:ascii="Didot" w:hAnsi="Didot" w:cs="Didot"/>
          <w:b/>
          <w:bCs/>
          <w:smallCaps/>
          <w:color w:val="000000" w:themeColor="text1"/>
        </w:rPr>
      </w:pPr>
    </w:p>
    <w:p w14:paraId="24F76FB7" w14:textId="77777777" w:rsidR="00617D77" w:rsidRDefault="00617D77" w:rsidP="00055E6F">
      <w:pPr>
        <w:pStyle w:val="Prrafobsico"/>
        <w:ind w:firstLine="0"/>
        <w:jc w:val="center"/>
        <w:rPr>
          <w:rFonts w:ascii="Didot" w:hAnsi="Didot" w:cs="Didot"/>
          <w:b/>
          <w:bCs/>
          <w:color w:val="000000" w:themeColor="text1"/>
        </w:rPr>
      </w:pPr>
    </w:p>
    <w:p w14:paraId="279F7013" w14:textId="6F95733F" w:rsidR="00995203" w:rsidRPr="00011676" w:rsidRDefault="00055E6F" w:rsidP="00055E6F">
      <w:pPr>
        <w:pStyle w:val="Prrafobsico"/>
        <w:ind w:firstLine="0"/>
        <w:jc w:val="center"/>
        <w:rPr>
          <w:rFonts w:ascii="Didot" w:hAnsi="Didot" w:cs="Didot"/>
          <w:b/>
          <w:bCs/>
          <w:smallCaps/>
          <w:color w:val="000000" w:themeColor="text1"/>
        </w:rPr>
      </w:pPr>
      <w:r w:rsidRPr="008E1017">
        <w:rPr>
          <w:rFonts w:ascii="Didot" w:hAnsi="Didot" w:cs="Didot"/>
          <w:b/>
          <w:bCs/>
          <w:color w:val="000000" w:themeColor="text1"/>
        </w:rPr>
        <w:t>Remitir este cupón a</w:t>
      </w:r>
      <w:r w:rsidR="008E1017">
        <w:rPr>
          <w:rFonts w:ascii="Didot" w:hAnsi="Didot" w:cs="Didot"/>
          <w:b/>
          <w:bCs/>
          <w:color w:val="000000" w:themeColor="text1"/>
        </w:rPr>
        <w:t>:</w:t>
      </w:r>
      <w:r w:rsidRPr="00011676">
        <w:rPr>
          <w:rFonts w:ascii="Didot" w:hAnsi="Didot" w:cs="Didot"/>
          <w:b/>
          <w:bCs/>
          <w:smallCaps/>
          <w:color w:val="000000" w:themeColor="text1"/>
        </w:rPr>
        <w:t xml:space="preserve"> </w:t>
      </w:r>
      <w:r w:rsidR="00DB4297">
        <w:rPr>
          <w:rFonts w:ascii="Didot" w:hAnsi="Didot" w:cs="Didot"/>
          <w:b/>
          <w:color w:val="000000" w:themeColor="text1"/>
        </w:rPr>
        <w:t>m.rios@estudiosbandisticos.com</w:t>
      </w:r>
    </w:p>
    <w:sectPr w:rsidR="00995203" w:rsidRPr="00011676" w:rsidSect="00055E6F">
      <w:footerReference w:type="default" r:id="rId7"/>
      <w:pgSz w:w="11900" w:h="16840"/>
      <w:pgMar w:top="851" w:right="1701" w:bottom="1418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346E" w14:textId="77777777" w:rsidR="001C0BD3" w:rsidRDefault="001C0BD3" w:rsidP="00AE4AE2">
      <w:r>
        <w:separator/>
      </w:r>
    </w:p>
  </w:endnote>
  <w:endnote w:type="continuationSeparator" w:id="0">
    <w:p w14:paraId="13B715B5" w14:textId="77777777" w:rsidR="001C0BD3" w:rsidRDefault="001C0BD3" w:rsidP="00A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enturySchoolbook-Bold">
    <w:altName w:val="Century Schoolbook"/>
    <w:charset w:val="00"/>
    <w:family w:val="auto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GaramondPro-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12E2" w14:textId="77777777" w:rsidR="00055E6F" w:rsidRDefault="00055E6F" w:rsidP="00055E6F">
    <w:pPr>
      <w:pStyle w:val="Piedepgina"/>
      <w:jc w:val="center"/>
    </w:pPr>
  </w:p>
  <w:p w14:paraId="79BB2517" w14:textId="77777777" w:rsidR="00055E6F" w:rsidRDefault="00055E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CFB5" w14:textId="77777777" w:rsidR="001C0BD3" w:rsidRDefault="001C0BD3" w:rsidP="00AE4AE2">
      <w:r>
        <w:separator/>
      </w:r>
    </w:p>
  </w:footnote>
  <w:footnote w:type="continuationSeparator" w:id="0">
    <w:p w14:paraId="5F66176B" w14:textId="77777777" w:rsidR="001C0BD3" w:rsidRDefault="001C0BD3" w:rsidP="00AE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2"/>
    <w:rsid w:val="00011676"/>
    <w:rsid w:val="00055E6F"/>
    <w:rsid w:val="000A6111"/>
    <w:rsid w:val="000D6E31"/>
    <w:rsid w:val="00152C0C"/>
    <w:rsid w:val="001C0BD3"/>
    <w:rsid w:val="00331321"/>
    <w:rsid w:val="0035344A"/>
    <w:rsid w:val="003C77F5"/>
    <w:rsid w:val="00451CEC"/>
    <w:rsid w:val="004C59D1"/>
    <w:rsid w:val="00505130"/>
    <w:rsid w:val="00541983"/>
    <w:rsid w:val="00547AC4"/>
    <w:rsid w:val="00587448"/>
    <w:rsid w:val="00617D77"/>
    <w:rsid w:val="006244A6"/>
    <w:rsid w:val="006D7AC5"/>
    <w:rsid w:val="00817630"/>
    <w:rsid w:val="008A795D"/>
    <w:rsid w:val="008E1017"/>
    <w:rsid w:val="008E48C6"/>
    <w:rsid w:val="009740E2"/>
    <w:rsid w:val="00995203"/>
    <w:rsid w:val="00AB459F"/>
    <w:rsid w:val="00AE4AE2"/>
    <w:rsid w:val="00B013D9"/>
    <w:rsid w:val="00BD3D75"/>
    <w:rsid w:val="00BF4BCD"/>
    <w:rsid w:val="00D969ED"/>
    <w:rsid w:val="00DA7312"/>
    <w:rsid w:val="00DB4297"/>
    <w:rsid w:val="00DF4273"/>
    <w:rsid w:val="00E42315"/>
    <w:rsid w:val="00E72AC0"/>
    <w:rsid w:val="00EF6D9C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91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A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AE2"/>
  </w:style>
  <w:style w:type="paragraph" w:styleId="Piedepgina">
    <w:name w:val="footer"/>
    <w:basedOn w:val="Normal"/>
    <w:link w:val="PiedepginaCar"/>
    <w:uiPriority w:val="99"/>
    <w:unhideWhenUsed/>
    <w:rsid w:val="00AE4A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E2"/>
  </w:style>
  <w:style w:type="paragraph" w:customStyle="1" w:styleId="Prrafobsico">
    <w:name w:val="[Párrafo básico]"/>
    <w:basedOn w:val="Normal"/>
    <w:uiPriority w:val="99"/>
    <w:rsid w:val="00AE4AE2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GaramondPro-Regular" w:hAnsi="AGaramondPro-Regular" w:cs="AGaramondPro-Regular"/>
      <w:color w:val="000000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AE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17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2017-07-12T11:58:00Z</cp:lastPrinted>
  <dcterms:created xsi:type="dcterms:W3CDTF">2017-07-25T22:02:00Z</dcterms:created>
  <dcterms:modified xsi:type="dcterms:W3CDTF">2017-07-25T22:02:00Z</dcterms:modified>
</cp:coreProperties>
</file>